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6665AF8E" w:rsidR="000739CE" w:rsidRDefault="00BF206F" w:rsidP="000739CE">
      <w:pPr>
        <w:ind w:left="2880" w:firstLine="720"/>
        <w:rPr>
          <w:rFonts w:ascii="Arial" w:hAnsi="Arial" w:cs="Arial"/>
          <w:b/>
          <w:sz w:val="24"/>
          <w:szCs w:val="24"/>
        </w:rPr>
      </w:pPr>
      <w:r>
        <w:rPr>
          <w:rFonts w:ascii="Arial" w:hAnsi="Arial" w:cs="Arial"/>
          <w:b/>
          <w:sz w:val="24"/>
          <w:szCs w:val="24"/>
        </w:rPr>
        <w:t>May 23</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2B68D9E3"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673646">
        <w:rPr>
          <w:rFonts w:ascii="Arial" w:hAnsi="Arial" w:cs="Arial"/>
        </w:rPr>
        <w:t>Eric Ellefson</w:t>
      </w:r>
      <w:r w:rsidR="002B3F40">
        <w:rPr>
          <w:rFonts w:ascii="Arial" w:hAnsi="Arial" w:cs="Arial"/>
        </w:rPr>
        <w:t>,</w:t>
      </w:r>
      <w:r w:rsidR="000C0CFE">
        <w:rPr>
          <w:rFonts w:ascii="Arial" w:hAnsi="Arial" w:cs="Arial"/>
        </w:rPr>
        <w:t xml:space="preserve"> Kent Cutler,</w:t>
      </w:r>
      <w:r w:rsidR="002B3F40">
        <w:rPr>
          <w:rFonts w:ascii="Arial" w:hAnsi="Arial" w:cs="Arial"/>
        </w:rPr>
        <w:t xml:space="preserve"> </w:t>
      </w:r>
      <w:r w:rsidR="00BF206F">
        <w:rPr>
          <w:rFonts w:ascii="Arial" w:hAnsi="Arial" w:cs="Arial"/>
        </w:rPr>
        <w:t xml:space="preserve">Blake Curd, </w:t>
      </w:r>
      <w:r w:rsidR="002B3F40">
        <w:rPr>
          <w:rFonts w:ascii="Arial" w:hAnsi="Arial" w:cs="Arial"/>
        </w:rPr>
        <w:t xml:space="preserve">John Taylor, and </w:t>
      </w:r>
      <w:r w:rsidR="00BF206F">
        <w:rPr>
          <w:rFonts w:ascii="Arial" w:hAnsi="Arial" w:cs="Arial"/>
        </w:rPr>
        <w:t>Lon Stroschein</w:t>
      </w:r>
    </w:p>
    <w:p w14:paraId="37CCEC98" w14:textId="1B0A3DC3"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BF206F">
        <w:rPr>
          <w:rFonts w:ascii="Arial" w:hAnsi="Arial" w:cs="Arial"/>
        </w:rPr>
        <w:t>, Richard King,</w:t>
      </w:r>
      <w:r w:rsidR="00973BDC">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5B8A1442"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BF206F">
        <w:rPr>
          <w:rFonts w:ascii="Arial" w:hAnsi="Arial" w:cs="Arial"/>
        </w:rPr>
        <w:t>Jake Braunagel</w:t>
      </w:r>
      <w:r w:rsidR="008A3B5D">
        <w:rPr>
          <w:rFonts w:ascii="Arial" w:hAnsi="Arial" w:cs="Arial"/>
        </w:rPr>
        <w:t xml:space="preserve"> – KLJ Engineers, </w:t>
      </w:r>
      <w:r w:rsidR="00213411">
        <w:rPr>
          <w:rFonts w:ascii="Arial" w:hAnsi="Arial" w:cs="Arial"/>
        </w:rPr>
        <w:t>Mike M</w:t>
      </w:r>
      <w:r w:rsidR="00FB2207">
        <w:rPr>
          <w:rFonts w:ascii="Arial" w:hAnsi="Arial" w:cs="Arial"/>
        </w:rPr>
        <w:t>ulroney</w:t>
      </w:r>
      <w:r w:rsidR="00213411">
        <w:rPr>
          <w:rFonts w:ascii="Arial" w:hAnsi="Arial" w:cs="Arial"/>
        </w:rPr>
        <w:t xml:space="preserve"> </w:t>
      </w:r>
      <w:r w:rsidR="000C0CFE">
        <w:rPr>
          <w:rFonts w:ascii="Arial" w:hAnsi="Arial" w:cs="Arial"/>
        </w:rPr>
        <w:t xml:space="preserve">and </w:t>
      </w:r>
      <w:r w:rsidR="00711CB1">
        <w:rPr>
          <w:rFonts w:ascii="Arial" w:hAnsi="Arial" w:cs="Arial"/>
        </w:rPr>
        <w:t>Brad Greguson</w:t>
      </w:r>
      <w:r w:rsidR="008A3B5D">
        <w:rPr>
          <w:rFonts w:ascii="Arial" w:hAnsi="Arial" w:cs="Arial"/>
        </w:rPr>
        <w:t>– SP Plus Parking</w:t>
      </w:r>
      <w:r w:rsidR="00A8386F">
        <w:rPr>
          <w:rFonts w:ascii="Arial" w:hAnsi="Arial" w:cs="Arial"/>
        </w:rPr>
        <w:t>,</w:t>
      </w:r>
      <w:r w:rsidR="000C0CFE">
        <w:rPr>
          <w:rFonts w:ascii="Arial" w:hAnsi="Arial" w:cs="Arial"/>
        </w:rPr>
        <w:t xml:space="preserve"> Elizabeth Hertz – Davenport Evans</w:t>
      </w:r>
      <w:r w:rsidR="00BF206F">
        <w:rPr>
          <w:rFonts w:ascii="Arial" w:hAnsi="Arial" w:cs="Arial"/>
        </w:rPr>
        <w:t xml:space="preserve">, Eric Hanson – HDR Engineering, and Brian Stavenger – Eide Bailly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31031756"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41DA4">
        <w:rPr>
          <w:rFonts w:ascii="Arial" w:hAnsi="Arial" w:cs="Arial"/>
        </w:rPr>
        <w:t>Ellefson</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BF206F">
        <w:rPr>
          <w:rFonts w:ascii="Arial" w:hAnsi="Arial" w:cs="Arial"/>
        </w:rPr>
        <w:t>0:32</w:t>
      </w:r>
      <w:r w:rsidR="00973BDC">
        <w:rPr>
          <w:rFonts w:ascii="Arial" w:hAnsi="Arial" w:cs="Arial"/>
        </w:rPr>
        <w:t xml:space="preserve"> </w:t>
      </w:r>
      <w:r w:rsidR="00BF206F">
        <w:rPr>
          <w:rFonts w:ascii="Arial" w:hAnsi="Arial" w:cs="Arial"/>
        </w:rPr>
        <w:t>a</w:t>
      </w:r>
      <w:r w:rsidR="00213050">
        <w:rPr>
          <w:rFonts w:ascii="Arial" w:hAnsi="Arial" w:cs="Arial"/>
        </w:rPr>
        <w:t>m</w:t>
      </w:r>
      <w:r w:rsidR="00801AB2">
        <w:rPr>
          <w:rFonts w:ascii="Arial" w:hAnsi="Arial" w:cs="Arial"/>
        </w:rPr>
        <w:t>.</w:t>
      </w:r>
    </w:p>
    <w:p w14:paraId="5BF9245D" w14:textId="06FB5BE8"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BF206F">
        <w:rPr>
          <w:rFonts w:ascii="Arial" w:hAnsi="Arial" w:cs="Arial"/>
        </w:rPr>
        <w:t>John Taylor</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973BDC">
        <w:rPr>
          <w:rFonts w:ascii="Arial" w:hAnsi="Arial" w:cs="Arial"/>
        </w:rPr>
        <w:t>Kent Cutler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BF206F">
        <w:rPr>
          <w:rFonts w:ascii="Arial" w:hAnsi="Arial" w:cs="Arial"/>
        </w:rPr>
        <w:t>April 25</w:t>
      </w:r>
      <w:r w:rsidR="00973BDC">
        <w:rPr>
          <w:rFonts w:ascii="Arial" w:hAnsi="Arial" w:cs="Arial"/>
        </w:rPr>
        <w:t>,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7C8E0559"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FD17FE">
        <w:rPr>
          <w:rFonts w:ascii="Arial" w:hAnsi="Arial" w:cs="Arial"/>
        </w:rPr>
        <w:t>Lon Stroschein</w:t>
      </w:r>
      <w:r w:rsidR="008C4F07">
        <w:rPr>
          <w:rFonts w:ascii="Arial" w:hAnsi="Arial" w:cs="Arial"/>
        </w:rPr>
        <w:t xml:space="preserve"> </w:t>
      </w:r>
      <w:r w:rsidR="00A03A68">
        <w:rPr>
          <w:rFonts w:ascii="Arial" w:hAnsi="Arial" w:cs="Arial"/>
        </w:rPr>
        <w:t xml:space="preserve">moved and </w:t>
      </w:r>
      <w:r w:rsidR="00213411">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46DB5130"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0C0CFE" w:rsidRPr="00973BDC">
        <w:rPr>
          <w:rFonts w:ascii="Arial" w:hAnsi="Arial" w:cs="Arial"/>
        </w:rPr>
        <w:t>Kent Cutler</w:t>
      </w:r>
      <w:r w:rsidR="002B3F40" w:rsidRPr="00973BDC">
        <w:rPr>
          <w:rFonts w:ascii="Arial" w:hAnsi="Arial" w:cs="Arial"/>
        </w:rPr>
        <w:t xml:space="preserve"> </w:t>
      </w:r>
      <w:r w:rsidR="00A8386F" w:rsidRPr="00973BDC">
        <w:rPr>
          <w:rFonts w:ascii="Arial" w:hAnsi="Arial" w:cs="Arial"/>
        </w:rPr>
        <w:t>moved</w:t>
      </w:r>
      <w:r w:rsidR="00A03A68" w:rsidRPr="00973BDC">
        <w:rPr>
          <w:rFonts w:ascii="Arial" w:hAnsi="Arial" w:cs="Arial"/>
        </w:rPr>
        <w:t xml:space="preserve"> and </w:t>
      </w:r>
      <w:r w:rsidR="00FD17FE">
        <w:rPr>
          <w:rFonts w:ascii="Arial" w:hAnsi="Arial" w:cs="Arial"/>
        </w:rPr>
        <w:t>John Taylor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3D04427B"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#14 with Henry Carlson Const. for modifications to the Parking Garage Project. - $0</w:t>
      </w:r>
    </w:p>
    <w:p w14:paraId="4CA572F3" w14:textId="77777777" w:rsidR="00FD17FE" w:rsidRDefault="00FD17FE" w:rsidP="00FD17FE">
      <w:pPr>
        <w:pStyle w:val="ListParagraph"/>
        <w:tabs>
          <w:tab w:val="left" w:pos="630"/>
        </w:tabs>
        <w:spacing w:after="0" w:line="240" w:lineRule="auto"/>
        <w:ind w:left="1260"/>
        <w:rPr>
          <w:rFonts w:ascii="Arial" w:hAnsi="Arial" w:cs="Arial"/>
        </w:rPr>
      </w:pPr>
    </w:p>
    <w:p w14:paraId="5F96F365" w14:textId="04997F3A" w:rsidR="00FD17FE"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Lease Agreement with Gary Petterson for T-Hangar 2-19.</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0AB80C7E" w14:textId="36AEC301" w:rsidR="006C66D1" w:rsidRPr="006C66D1" w:rsidRDefault="00C64B3E" w:rsidP="005863AB">
      <w:pPr>
        <w:numPr>
          <w:ilvl w:val="0"/>
          <w:numId w:val="2"/>
        </w:numPr>
        <w:spacing w:after="0"/>
        <w:ind w:left="1260"/>
        <w:contextualSpacing/>
        <w:rPr>
          <w:rFonts w:ascii="Arial" w:hAnsi="Arial" w:cs="Arial"/>
        </w:rPr>
      </w:pPr>
      <w:r w:rsidRPr="006C66D1">
        <w:rPr>
          <w:rFonts w:ascii="Arial" w:eastAsia="Times New Roman" w:hAnsi="Arial" w:cs="Arial"/>
          <w:u w:val="single"/>
        </w:rPr>
        <w:t xml:space="preserve">Passenger Traffic – </w:t>
      </w:r>
      <w:r w:rsidR="00FD17FE">
        <w:rPr>
          <w:rFonts w:ascii="Arial" w:eastAsia="Times New Roman" w:hAnsi="Arial" w:cs="Arial"/>
          <w:u w:val="single"/>
        </w:rPr>
        <w:t>April</w:t>
      </w:r>
      <w:r w:rsidR="000C0CFE" w:rsidRPr="006C66D1">
        <w:rPr>
          <w:rFonts w:ascii="Arial" w:eastAsia="Times New Roman" w:hAnsi="Arial" w:cs="Arial"/>
          <w:u w:val="single"/>
        </w:rPr>
        <w:t xml:space="preserve"> </w:t>
      </w:r>
      <w:r w:rsidR="002B3F40" w:rsidRPr="006C66D1">
        <w:rPr>
          <w:rFonts w:ascii="Arial" w:eastAsia="Times New Roman" w:hAnsi="Arial" w:cs="Arial"/>
          <w:u w:val="single"/>
        </w:rPr>
        <w:t>2024</w:t>
      </w:r>
      <w:r w:rsidRPr="006C66D1">
        <w:rPr>
          <w:rFonts w:ascii="Arial" w:eastAsia="Times New Roman" w:hAnsi="Arial" w:cs="Arial"/>
        </w:rPr>
        <w:t xml:space="preserve"> – </w:t>
      </w:r>
      <w:r w:rsidR="00FD17FE">
        <w:rPr>
          <w:rFonts w:ascii="Arial" w:eastAsia="Times New Roman" w:hAnsi="Arial" w:cs="Arial"/>
        </w:rPr>
        <w:t>April</w:t>
      </w:r>
      <w:r w:rsidR="005D3314">
        <w:rPr>
          <w:rFonts w:ascii="Arial" w:eastAsia="Times New Roman" w:hAnsi="Arial" w:cs="Arial"/>
        </w:rPr>
        <w:t xml:space="preserve"> traffic increased </w:t>
      </w:r>
      <w:r w:rsidR="00FD17FE">
        <w:rPr>
          <w:rFonts w:ascii="Arial" w:eastAsia="Times New Roman" w:hAnsi="Arial" w:cs="Arial"/>
        </w:rPr>
        <w:t>0</w:t>
      </w:r>
      <w:r w:rsidR="005D3314">
        <w:rPr>
          <w:rFonts w:ascii="Arial" w:eastAsia="Times New Roman" w:hAnsi="Arial" w:cs="Arial"/>
        </w:rPr>
        <w:t>.</w:t>
      </w:r>
      <w:r w:rsidR="00FD17FE">
        <w:rPr>
          <w:rFonts w:ascii="Arial" w:eastAsia="Times New Roman" w:hAnsi="Arial" w:cs="Arial"/>
        </w:rPr>
        <w:t>3</w:t>
      </w:r>
      <w:r w:rsidR="005D3314">
        <w:rPr>
          <w:rFonts w:ascii="Arial" w:eastAsia="Times New Roman" w:hAnsi="Arial" w:cs="Arial"/>
        </w:rPr>
        <w:t xml:space="preserve">% </w:t>
      </w:r>
      <w:r w:rsidR="00FD17FE">
        <w:rPr>
          <w:rFonts w:ascii="Arial" w:eastAsia="Times New Roman" w:hAnsi="Arial" w:cs="Arial"/>
        </w:rPr>
        <w:t>which was just enough to set a record for the month with 53,205</w:t>
      </w:r>
      <w:r w:rsidR="005D3314">
        <w:rPr>
          <w:rFonts w:ascii="Arial" w:eastAsia="Times New Roman" w:hAnsi="Arial" w:cs="Arial"/>
        </w:rPr>
        <w:t xml:space="preserve"> departing passengers.  Total </w:t>
      </w:r>
      <w:r w:rsidR="005354C9">
        <w:rPr>
          <w:rFonts w:ascii="Arial" w:eastAsia="Times New Roman" w:hAnsi="Arial" w:cs="Arial"/>
        </w:rPr>
        <w:t xml:space="preserve">travelers also set a record up </w:t>
      </w:r>
      <w:r w:rsidR="00FD17FE">
        <w:rPr>
          <w:rFonts w:ascii="Arial" w:eastAsia="Times New Roman" w:hAnsi="Arial" w:cs="Arial"/>
        </w:rPr>
        <w:t>0</w:t>
      </w:r>
      <w:r w:rsidR="005354C9">
        <w:rPr>
          <w:rFonts w:ascii="Arial" w:eastAsia="Times New Roman" w:hAnsi="Arial" w:cs="Arial"/>
        </w:rPr>
        <w:t>.</w:t>
      </w:r>
      <w:r w:rsidR="00FD17FE">
        <w:rPr>
          <w:rFonts w:ascii="Arial" w:eastAsia="Times New Roman" w:hAnsi="Arial" w:cs="Arial"/>
        </w:rPr>
        <w:t>9</w:t>
      </w:r>
      <w:r w:rsidR="005354C9">
        <w:rPr>
          <w:rFonts w:ascii="Arial" w:eastAsia="Times New Roman" w:hAnsi="Arial" w:cs="Arial"/>
        </w:rPr>
        <w:t>% or 1</w:t>
      </w:r>
      <w:r w:rsidR="00FD17FE">
        <w:rPr>
          <w:rFonts w:ascii="Arial" w:eastAsia="Times New Roman" w:hAnsi="Arial" w:cs="Arial"/>
        </w:rPr>
        <w:t xml:space="preserve">09,609 </w:t>
      </w:r>
      <w:r w:rsidR="005354C9">
        <w:rPr>
          <w:rFonts w:ascii="Arial" w:eastAsia="Times New Roman" w:hAnsi="Arial" w:cs="Arial"/>
        </w:rPr>
        <w:t xml:space="preserve">passengers.  </w:t>
      </w:r>
      <w:r w:rsidR="00FD17FE">
        <w:rPr>
          <w:rFonts w:ascii="Arial" w:eastAsia="Times New Roman" w:hAnsi="Arial" w:cs="Arial"/>
        </w:rPr>
        <w:t xml:space="preserve">Available seats were down 6% boosting </w:t>
      </w:r>
      <w:r w:rsidR="00DD3A82">
        <w:rPr>
          <w:rFonts w:ascii="Arial" w:eastAsia="Times New Roman" w:hAnsi="Arial" w:cs="Arial"/>
        </w:rPr>
        <w:t>the load</w:t>
      </w:r>
      <w:r w:rsidR="00FD17FE">
        <w:rPr>
          <w:rFonts w:ascii="Arial" w:eastAsia="Times New Roman" w:hAnsi="Arial" w:cs="Arial"/>
        </w:rPr>
        <w:t xml:space="preserve"> factor to 82.6% for the month.</w:t>
      </w:r>
      <w:r w:rsidR="005354C9">
        <w:rPr>
          <w:rFonts w:ascii="Arial" w:eastAsia="Times New Roman" w:hAnsi="Arial" w:cs="Arial"/>
        </w:rPr>
        <w:t xml:space="preserve">  Parking Revenue, car rental, hotel, and </w:t>
      </w:r>
      <w:r w:rsidR="00FD17FE">
        <w:rPr>
          <w:rFonts w:ascii="Arial" w:eastAsia="Times New Roman" w:hAnsi="Arial" w:cs="Arial"/>
        </w:rPr>
        <w:t>Gift Shop</w:t>
      </w:r>
      <w:r w:rsidR="005354C9">
        <w:rPr>
          <w:rFonts w:ascii="Arial" w:eastAsia="Times New Roman" w:hAnsi="Arial" w:cs="Arial"/>
        </w:rPr>
        <w:t xml:space="preserve"> were </w:t>
      </w:r>
      <w:r w:rsidR="00FD17FE">
        <w:rPr>
          <w:rFonts w:ascii="Arial" w:eastAsia="Times New Roman" w:hAnsi="Arial" w:cs="Arial"/>
        </w:rPr>
        <w:t xml:space="preserve">up </w:t>
      </w:r>
      <w:r w:rsidR="005354C9">
        <w:rPr>
          <w:rFonts w:ascii="Arial" w:eastAsia="Times New Roman" w:hAnsi="Arial" w:cs="Arial"/>
        </w:rPr>
        <w:t xml:space="preserve">while </w:t>
      </w:r>
      <w:r w:rsidR="00FD17FE">
        <w:rPr>
          <w:rFonts w:ascii="Arial" w:eastAsia="Times New Roman" w:hAnsi="Arial" w:cs="Arial"/>
        </w:rPr>
        <w:t>Food/Beverage was slightly down.</w:t>
      </w:r>
      <w:r w:rsidR="006C66D1" w:rsidRPr="006C66D1">
        <w:rPr>
          <w:rFonts w:ascii="Arial" w:eastAsia="Times New Roman" w:hAnsi="Arial" w:cs="Arial"/>
        </w:rPr>
        <w:t xml:space="preserve">  </w:t>
      </w:r>
    </w:p>
    <w:p w14:paraId="6F48182C" w14:textId="0DA84051" w:rsidR="00815EFC" w:rsidRPr="006C66D1" w:rsidRDefault="006C66D1" w:rsidP="006C66D1">
      <w:pPr>
        <w:spacing w:after="0"/>
        <w:ind w:left="1260"/>
        <w:contextualSpacing/>
        <w:rPr>
          <w:rFonts w:ascii="Arial" w:hAnsi="Arial" w:cs="Arial"/>
        </w:rPr>
      </w:pPr>
      <w:r w:rsidRPr="006C66D1">
        <w:rPr>
          <w:rFonts w:ascii="Arial" w:eastAsia="Times New Roman" w:hAnsi="Arial" w:cs="Arial"/>
        </w:rPr>
        <w:t xml:space="preserve"> </w:t>
      </w: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45C39B2D" w:rsidR="00C64B3E" w:rsidRDefault="00C64B3E" w:rsidP="00C64B3E">
      <w:pPr>
        <w:numPr>
          <w:ilvl w:val="1"/>
          <w:numId w:val="2"/>
        </w:numPr>
        <w:spacing w:after="0"/>
        <w:contextualSpacing/>
        <w:rPr>
          <w:rFonts w:ascii="Arial" w:hAnsi="Arial" w:cs="Arial"/>
        </w:rPr>
      </w:pPr>
      <w:r w:rsidRPr="009D0F4B">
        <w:rPr>
          <w:rFonts w:ascii="Arial" w:hAnsi="Arial" w:cs="Arial"/>
          <w:u w:val="single"/>
        </w:rPr>
        <w:t>Parking Garage</w:t>
      </w:r>
      <w:r w:rsidR="00A72A96">
        <w:rPr>
          <w:rFonts w:ascii="Arial" w:hAnsi="Arial" w:cs="Arial"/>
        </w:rPr>
        <w:t>:</w:t>
      </w:r>
      <w:r w:rsidR="002B3F40">
        <w:rPr>
          <w:rFonts w:ascii="Arial" w:hAnsi="Arial" w:cs="Arial"/>
        </w:rPr>
        <w:t xml:space="preserve">  </w:t>
      </w:r>
      <w:r w:rsidR="006A5014">
        <w:rPr>
          <w:rFonts w:ascii="Arial" w:hAnsi="Arial" w:cs="Arial"/>
        </w:rPr>
        <w:t xml:space="preserve">Exterior precast skin </w:t>
      </w:r>
      <w:r w:rsidR="0073113E">
        <w:rPr>
          <w:rFonts w:ascii="Arial" w:hAnsi="Arial" w:cs="Arial"/>
        </w:rPr>
        <w:t xml:space="preserve">installation complete with ongoing patching and joint sealing. Framing and drywall work is the focus in the parking garage lobby. </w:t>
      </w:r>
      <w:r w:rsidR="006A5014">
        <w:rPr>
          <w:rFonts w:ascii="Arial" w:hAnsi="Arial" w:cs="Arial"/>
        </w:rPr>
        <w:t xml:space="preserve"> </w:t>
      </w:r>
      <w:r w:rsidR="0073113E">
        <w:rPr>
          <w:rFonts w:ascii="Arial" w:hAnsi="Arial" w:cs="Arial"/>
        </w:rPr>
        <w:t xml:space="preserve">Terminal addition skylights and roof have been installed enclosing the addition.  </w:t>
      </w:r>
      <w:r w:rsidR="006A5014">
        <w:rPr>
          <w:rFonts w:ascii="Arial" w:hAnsi="Arial" w:cs="Arial"/>
        </w:rPr>
        <w:t xml:space="preserve">Framing, </w:t>
      </w:r>
      <w:r w:rsidR="0073113E">
        <w:rPr>
          <w:rFonts w:ascii="Arial" w:hAnsi="Arial" w:cs="Arial"/>
        </w:rPr>
        <w:t>e</w:t>
      </w:r>
      <w:r w:rsidR="006A5014">
        <w:rPr>
          <w:rFonts w:ascii="Arial" w:hAnsi="Arial" w:cs="Arial"/>
        </w:rPr>
        <w:t xml:space="preserve">lectrical and HVAC </w:t>
      </w:r>
      <w:r w:rsidR="0073113E">
        <w:rPr>
          <w:rFonts w:ascii="Arial" w:hAnsi="Arial" w:cs="Arial"/>
        </w:rPr>
        <w:t xml:space="preserve">installation continues in the Skyway and terminal addition. </w:t>
      </w:r>
      <w:r w:rsidR="006A5014">
        <w:rPr>
          <w:rFonts w:ascii="Arial" w:hAnsi="Arial" w:cs="Arial"/>
        </w:rPr>
        <w:t xml:space="preserve"> Commercial lanes have been closed and they are working to extend the second lane curb and gutter.    </w:t>
      </w:r>
    </w:p>
    <w:p w14:paraId="15B27B9D" w14:textId="77777777" w:rsidR="00C64B3E" w:rsidRDefault="00C64B3E" w:rsidP="00C64B3E">
      <w:pPr>
        <w:spacing w:after="0"/>
        <w:contextualSpacing/>
        <w:rPr>
          <w:rFonts w:ascii="Arial" w:hAnsi="Arial" w:cs="Arial"/>
        </w:rPr>
      </w:pPr>
    </w:p>
    <w:p w14:paraId="4355BDC7" w14:textId="36357309" w:rsidR="00FD75FC" w:rsidRDefault="00C64B3E" w:rsidP="00A72A96">
      <w:pPr>
        <w:pStyle w:val="ListParagraph"/>
        <w:numPr>
          <w:ilvl w:val="1"/>
          <w:numId w:val="2"/>
        </w:numPr>
        <w:spacing w:after="0"/>
        <w:rPr>
          <w:rFonts w:ascii="Arial" w:hAnsi="Arial" w:cs="Arial"/>
        </w:rPr>
      </w:pPr>
      <w:r>
        <w:rPr>
          <w:rFonts w:ascii="Arial" w:hAnsi="Arial" w:cs="Arial"/>
          <w:u w:val="single"/>
        </w:rPr>
        <w:t>SRE</w:t>
      </w:r>
      <w:r w:rsidRPr="000C7107">
        <w:rPr>
          <w:rFonts w:ascii="Arial" w:hAnsi="Arial" w:cs="Arial"/>
          <w:u w:val="single"/>
        </w:rPr>
        <w:t xml:space="preserve"> </w:t>
      </w:r>
      <w:r w:rsidR="001D6654" w:rsidRPr="000C7107">
        <w:rPr>
          <w:rFonts w:ascii="Arial" w:hAnsi="Arial" w:cs="Arial"/>
          <w:u w:val="single"/>
        </w:rPr>
        <w:t xml:space="preserve">– </w:t>
      </w:r>
      <w:r w:rsidR="006A5014">
        <w:rPr>
          <w:rFonts w:ascii="Arial" w:hAnsi="Arial" w:cs="Arial"/>
        </w:rPr>
        <w:t>Last couple of items are being completed.  The gasket trim on the building is being replaced with a hard metal trim.  We are waiting on the additional materials to arrive so that can be completed</w:t>
      </w:r>
      <w:r w:rsidR="001D6654">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3F474F1B" w14:textId="21AD01CE" w:rsidR="001D6654" w:rsidRPr="006A5014" w:rsidRDefault="00EC47CF" w:rsidP="00EB1A90">
      <w:pPr>
        <w:pStyle w:val="ListParagraph"/>
        <w:numPr>
          <w:ilvl w:val="1"/>
          <w:numId w:val="2"/>
        </w:numPr>
        <w:spacing w:after="0"/>
        <w:rPr>
          <w:rFonts w:ascii="Arial" w:hAnsi="Arial" w:cs="Arial"/>
        </w:rPr>
      </w:pPr>
      <w:r w:rsidRPr="006A5014">
        <w:rPr>
          <w:rFonts w:ascii="Arial" w:hAnsi="Arial" w:cs="Arial"/>
          <w:u w:val="single"/>
        </w:rPr>
        <w:t>Concourse Expansion</w:t>
      </w:r>
      <w:r w:rsidR="00FD75FC" w:rsidRPr="006A5014">
        <w:rPr>
          <w:rFonts w:ascii="Arial" w:hAnsi="Arial" w:cs="Arial"/>
        </w:rPr>
        <w:t xml:space="preserve"> –</w:t>
      </w:r>
      <w:r w:rsidRPr="006A5014">
        <w:rPr>
          <w:rFonts w:ascii="Arial" w:hAnsi="Arial" w:cs="Arial"/>
        </w:rPr>
        <w:t xml:space="preserve"> </w:t>
      </w:r>
      <w:r w:rsidR="006A5014" w:rsidRPr="006A5014">
        <w:rPr>
          <w:rFonts w:ascii="Arial" w:hAnsi="Arial" w:cs="Arial"/>
        </w:rPr>
        <w:t>The design</w:t>
      </w:r>
      <w:r w:rsidR="0073113E">
        <w:rPr>
          <w:rFonts w:ascii="Arial" w:hAnsi="Arial" w:cs="Arial"/>
        </w:rPr>
        <w:t xml:space="preserve"> </w:t>
      </w:r>
      <w:r w:rsidR="006A5014" w:rsidRPr="006A5014">
        <w:rPr>
          <w:rFonts w:ascii="Arial" w:hAnsi="Arial" w:cs="Arial"/>
        </w:rPr>
        <w:t xml:space="preserve">development phase has been completed.  Currently working </w:t>
      </w:r>
      <w:r w:rsidR="0073113E">
        <w:rPr>
          <w:rFonts w:ascii="Arial" w:hAnsi="Arial" w:cs="Arial"/>
        </w:rPr>
        <w:t>on</w:t>
      </w:r>
      <w:r w:rsidR="006A5014" w:rsidRPr="006A5014">
        <w:rPr>
          <w:rFonts w:ascii="Arial" w:hAnsi="Arial" w:cs="Arial"/>
        </w:rPr>
        <w:t xml:space="preserve"> construction documents but </w:t>
      </w:r>
      <w:r w:rsidR="0073113E">
        <w:rPr>
          <w:rFonts w:ascii="Arial" w:hAnsi="Arial" w:cs="Arial"/>
        </w:rPr>
        <w:t>the pace has been slowed until the FAA gives final approval to the CMAR selection process.</w:t>
      </w:r>
      <w:r w:rsidR="006A5014" w:rsidRPr="006A5014">
        <w:rPr>
          <w:rFonts w:ascii="Arial" w:hAnsi="Arial" w:cs="Arial"/>
        </w:rPr>
        <w:t xml:space="preserve">  </w:t>
      </w:r>
    </w:p>
    <w:p w14:paraId="0BE0847C" w14:textId="77777777" w:rsidR="001D6654" w:rsidRPr="001D6654" w:rsidRDefault="001D6654" w:rsidP="001D6654">
      <w:pPr>
        <w:pStyle w:val="ListParagraph"/>
        <w:spacing w:after="0"/>
        <w:ind w:left="2160"/>
        <w:rPr>
          <w:rFonts w:ascii="Arial" w:hAnsi="Arial" w:cs="Arial"/>
        </w:rPr>
      </w:pPr>
    </w:p>
    <w:p w14:paraId="282FAEFD" w14:textId="1E33B45B" w:rsidR="0059569E" w:rsidRPr="0059569E" w:rsidRDefault="00B94CD6" w:rsidP="00C64B3E">
      <w:pPr>
        <w:pStyle w:val="ListParagraph"/>
        <w:numPr>
          <w:ilvl w:val="0"/>
          <w:numId w:val="2"/>
        </w:numPr>
        <w:spacing w:after="0"/>
        <w:rPr>
          <w:rFonts w:ascii="Arial" w:hAnsi="Arial" w:cs="Arial"/>
          <w:u w:val="single"/>
        </w:rPr>
      </w:pPr>
      <w:r>
        <w:rPr>
          <w:rFonts w:ascii="Arial" w:hAnsi="Arial" w:cs="Arial"/>
          <w:u w:val="single"/>
        </w:rPr>
        <w:t>Fargo Airport Board Tour –</w:t>
      </w:r>
      <w:r w:rsidR="00C64B3E">
        <w:rPr>
          <w:rFonts w:ascii="Arial" w:hAnsi="Arial" w:cs="Arial"/>
          <w:u w:val="single"/>
        </w:rPr>
        <w:t xml:space="preserve"> </w:t>
      </w:r>
      <w:r>
        <w:rPr>
          <w:rFonts w:ascii="Arial" w:hAnsi="Arial" w:cs="Arial"/>
        </w:rPr>
        <w:t xml:space="preserve">Last week the members of the Fargo Airport </w:t>
      </w:r>
      <w:r w:rsidR="0073113E">
        <w:rPr>
          <w:rFonts w:ascii="Arial" w:hAnsi="Arial" w:cs="Arial"/>
        </w:rPr>
        <w:t>B</w:t>
      </w:r>
      <w:r>
        <w:rPr>
          <w:rFonts w:ascii="Arial" w:hAnsi="Arial" w:cs="Arial"/>
        </w:rPr>
        <w:t xml:space="preserve">oard </w:t>
      </w:r>
      <w:r w:rsidR="0073113E">
        <w:rPr>
          <w:rFonts w:ascii="Arial" w:hAnsi="Arial" w:cs="Arial"/>
        </w:rPr>
        <w:t>visited FSD for a tour of the terminal and new parking garage.</w:t>
      </w:r>
      <w:r>
        <w:rPr>
          <w:rFonts w:ascii="Arial" w:hAnsi="Arial" w:cs="Arial"/>
        </w:rPr>
        <w:t xml:space="preserve">  The</w:t>
      </w:r>
      <w:r w:rsidR="0073113E">
        <w:rPr>
          <w:rFonts w:ascii="Arial" w:hAnsi="Arial" w:cs="Arial"/>
        </w:rPr>
        <w:t xml:space="preserve"> Fargo Board also had </w:t>
      </w:r>
      <w:r>
        <w:rPr>
          <w:rFonts w:ascii="Arial" w:hAnsi="Arial" w:cs="Arial"/>
        </w:rPr>
        <w:t xml:space="preserve">questions </w:t>
      </w:r>
      <w:r w:rsidR="00EB6A91">
        <w:rPr>
          <w:rFonts w:ascii="Arial" w:hAnsi="Arial" w:cs="Arial"/>
        </w:rPr>
        <w:t>regarding</w:t>
      </w:r>
      <w:r w:rsidR="0073113E">
        <w:rPr>
          <w:rFonts w:ascii="Arial" w:hAnsi="Arial" w:cs="Arial"/>
        </w:rPr>
        <w:t xml:space="preserve"> the FSD Airport Authority finances and planning for the new parking garage.  Director Letellier and staff provided a familiarization presentation and tour of the facility.</w:t>
      </w:r>
      <w:r>
        <w:rPr>
          <w:rFonts w:ascii="Arial" w:hAnsi="Arial" w:cs="Arial"/>
        </w:rPr>
        <w:t xml:space="preserve">  </w:t>
      </w:r>
      <w:r w:rsidR="0059569E">
        <w:rPr>
          <w:rFonts w:ascii="Arial" w:hAnsi="Arial" w:cs="Arial"/>
        </w:rPr>
        <w:t xml:space="preserve"> </w:t>
      </w: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26921F99" w:rsidR="00FD3A34" w:rsidRPr="0059569E" w:rsidRDefault="00B94CD6" w:rsidP="00FD3A34">
      <w:pPr>
        <w:pStyle w:val="ListParagraph"/>
        <w:numPr>
          <w:ilvl w:val="0"/>
          <w:numId w:val="4"/>
        </w:numPr>
        <w:tabs>
          <w:tab w:val="left" w:pos="630"/>
        </w:tabs>
        <w:ind w:left="1440"/>
        <w:rPr>
          <w:rFonts w:ascii="Arial" w:hAnsi="Arial" w:cs="Arial"/>
        </w:rPr>
      </w:pPr>
      <w:r>
        <w:rPr>
          <w:rFonts w:ascii="Arial" w:eastAsia="Times New Roman" w:hAnsi="Arial" w:cs="Arial"/>
          <w:u w:val="single"/>
        </w:rPr>
        <w:t xml:space="preserve">First Reading of an Ordinance to prohibit the introduction of </w:t>
      </w:r>
      <w:r w:rsidR="00AB7AF7">
        <w:rPr>
          <w:rFonts w:ascii="Arial" w:eastAsia="Times New Roman" w:hAnsi="Arial" w:cs="Arial"/>
          <w:u w:val="single"/>
        </w:rPr>
        <w:t xml:space="preserve">unauthorized items </w:t>
      </w:r>
      <w:r>
        <w:rPr>
          <w:rFonts w:ascii="Arial" w:eastAsia="Times New Roman" w:hAnsi="Arial" w:cs="Arial"/>
          <w:u w:val="single"/>
        </w:rPr>
        <w:t>in the secured area</w:t>
      </w:r>
      <w:r w:rsidR="0059569E">
        <w:rPr>
          <w:rFonts w:ascii="Arial" w:eastAsia="Times New Roman" w:hAnsi="Arial" w:cs="Arial"/>
          <w:u w:val="single"/>
        </w:rPr>
        <w:t xml:space="preserve"> </w:t>
      </w:r>
      <w:r w:rsidR="0059569E" w:rsidRPr="0059569E">
        <w:rPr>
          <w:rFonts w:ascii="Arial" w:eastAsia="Times New Roman" w:hAnsi="Arial" w:cs="Arial"/>
        </w:rPr>
        <w:t xml:space="preserve">– </w:t>
      </w:r>
      <w:r>
        <w:rPr>
          <w:rFonts w:ascii="Arial" w:eastAsia="Times New Roman" w:hAnsi="Arial" w:cs="Arial"/>
        </w:rPr>
        <w:t xml:space="preserve">At </w:t>
      </w:r>
      <w:r w:rsidR="00AB7AF7">
        <w:rPr>
          <w:rFonts w:ascii="Arial" w:eastAsia="Times New Roman" w:hAnsi="Arial" w:cs="Arial"/>
        </w:rPr>
        <w:t>the</w:t>
      </w:r>
      <w:r>
        <w:rPr>
          <w:rFonts w:ascii="Arial" w:eastAsia="Times New Roman" w:hAnsi="Arial" w:cs="Arial"/>
        </w:rPr>
        <w:t xml:space="preserve"> April meeting </w:t>
      </w:r>
      <w:r w:rsidR="00AB7AF7">
        <w:rPr>
          <w:rFonts w:ascii="Arial" w:eastAsia="Times New Roman" w:hAnsi="Arial" w:cs="Arial"/>
        </w:rPr>
        <w:t>the Board</w:t>
      </w:r>
      <w:r>
        <w:rPr>
          <w:rFonts w:ascii="Arial" w:eastAsia="Times New Roman" w:hAnsi="Arial" w:cs="Arial"/>
        </w:rPr>
        <w:t xml:space="preserve"> discussed a new TSA requirement for airports to begin performing random employee screening by September of 2024.  </w:t>
      </w:r>
      <w:r w:rsidR="00AB7AF7">
        <w:rPr>
          <w:rFonts w:ascii="Arial" w:eastAsia="Times New Roman" w:hAnsi="Arial" w:cs="Arial"/>
        </w:rPr>
        <w:t>FSD is unique in that Federal, State and local</w:t>
      </w:r>
      <w:r>
        <w:rPr>
          <w:rFonts w:ascii="Arial" w:eastAsia="Times New Roman" w:hAnsi="Arial" w:cs="Arial"/>
        </w:rPr>
        <w:t xml:space="preserve"> statues/</w:t>
      </w:r>
      <w:r w:rsidR="001346EC">
        <w:rPr>
          <w:rFonts w:ascii="Arial" w:eastAsia="Times New Roman" w:hAnsi="Arial" w:cs="Arial"/>
        </w:rPr>
        <w:t>ordinances</w:t>
      </w:r>
      <w:r>
        <w:rPr>
          <w:rFonts w:ascii="Arial" w:eastAsia="Times New Roman" w:hAnsi="Arial" w:cs="Arial"/>
        </w:rPr>
        <w:t xml:space="preserve"> do not clearly prohibit an employee from carrying a firearm </w:t>
      </w:r>
      <w:r w:rsidR="00AB7AF7">
        <w:rPr>
          <w:rFonts w:ascii="Arial" w:eastAsia="Times New Roman" w:hAnsi="Arial" w:cs="Arial"/>
        </w:rPr>
        <w:t>i</w:t>
      </w:r>
      <w:r>
        <w:rPr>
          <w:rFonts w:ascii="Arial" w:eastAsia="Times New Roman" w:hAnsi="Arial" w:cs="Arial"/>
        </w:rPr>
        <w:t xml:space="preserve">nto the secured area.  </w:t>
      </w:r>
      <w:r w:rsidR="00AB7AF7">
        <w:rPr>
          <w:rFonts w:ascii="Arial" w:eastAsia="Times New Roman" w:hAnsi="Arial" w:cs="Arial"/>
        </w:rPr>
        <w:t>An ordinance has been developed which would prohibit an aviation worker from bring a firearm or other listed unauthorized items into the secured area.  The secured area is defined as the passenger terminal apron where aircraft are parked for loading and unloading passengers and luggage.  The Board had numerous comments regarding the proposed ordinance and required additional input before reaching a final version.</w:t>
      </w:r>
      <w:r>
        <w:rPr>
          <w:rFonts w:ascii="Arial" w:eastAsia="Times New Roman" w:hAnsi="Arial" w:cs="Arial"/>
        </w:rPr>
        <w:t xml:space="preserve">  </w:t>
      </w:r>
      <w:r w:rsidR="001346EC">
        <w:rPr>
          <w:rFonts w:ascii="Arial" w:eastAsia="Times New Roman" w:hAnsi="Arial" w:cs="Arial"/>
        </w:rPr>
        <w:t xml:space="preserve">Blake Curd moved to defer </w:t>
      </w:r>
      <w:r w:rsidR="00AB7AF7">
        <w:rPr>
          <w:rFonts w:ascii="Arial" w:eastAsia="Times New Roman" w:hAnsi="Arial" w:cs="Arial"/>
        </w:rPr>
        <w:t xml:space="preserve">the First Reading </w:t>
      </w:r>
      <w:r w:rsidR="001346EC">
        <w:rPr>
          <w:rFonts w:ascii="Arial" w:eastAsia="Times New Roman" w:hAnsi="Arial" w:cs="Arial"/>
        </w:rPr>
        <w:t xml:space="preserve">until the </w:t>
      </w:r>
      <w:r w:rsidR="00AB7AF7">
        <w:rPr>
          <w:rFonts w:ascii="Arial" w:eastAsia="Times New Roman" w:hAnsi="Arial" w:cs="Arial"/>
        </w:rPr>
        <w:t xml:space="preserve">June </w:t>
      </w:r>
      <w:r w:rsidR="001346EC">
        <w:rPr>
          <w:rFonts w:ascii="Arial" w:eastAsia="Times New Roman" w:hAnsi="Arial" w:cs="Arial"/>
        </w:rPr>
        <w:t>meeting for a final review.  Lon Stroschein seconded the motion.  Motion carried</w:t>
      </w:r>
      <w:r w:rsidR="0059569E">
        <w:rPr>
          <w:rFonts w:ascii="Arial" w:eastAsia="Times New Roman" w:hAnsi="Arial" w:cs="Arial"/>
        </w:rPr>
        <w:t xml:space="preserve">.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2827CE6" w14:textId="24808FC1" w:rsidR="00A26065" w:rsidRDefault="001346EC" w:rsidP="002869E4">
      <w:pPr>
        <w:pStyle w:val="ListParagraph"/>
        <w:numPr>
          <w:ilvl w:val="0"/>
          <w:numId w:val="16"/>
        </w:numPr>
        <w:tabs>
          <w:tab w:val="left" w:pos="630"/>
        </w:tabs>
        <w:ind w:left="1440"/>
        <w:rPr>
          <w:rFonts w:ascii="Arial" w:hAnsi="Arial" w:cs="Arial"/>
        </w:rPr>
      </w:pPr>
      <w:r w:rsidRPr="00FB5A7D">
        <w:rPr>
          <w:rFonts w:ascii="Arial" w:eastAsia="Times New Roman" w:hAnsi="Arial" w:cs="Arial"/>
          <w:u w:val="single"/>
        </w:rPr>
        <w:t>Ground Lease agreement with Blue Sky Leasing, LLC to construct a new hangar</w:t>
      </w:r>
      <w:r w:rsidR="005B7D15" w:rsidRPr="00FB5A7D">
        <w:rPr>
          <w:rFonts w:ascii="Arial" w:eastAsia="Times New Roman" w:hAnsi="Arial" w:cs="Arial"/>
          <w:u w:val="single"/>
        </w:rPr>
        <w:t>.</w:t>
      </w:r>
      <w:r w:rsidR="008A464B" w:rsidRPr="00FB5A7D">
        <w:rPr>
          <w:rFonts w:ascii="Arial" w:eastAsia="Times New Roman" w:hAnsi="Arial" w:cs="Arial"/>
        </w:rPr>
        <w:t xml:space="preserve"> </w:t>
      </w:r>
      <w:r w:rsidR="00FB5A7D" w:rsidRPr="00FB5A7D">
        <w:rPr>
          <w:rFonts w:ascii="Arial" w:hAnsi="Arial" w:cs="Arial"/>
        </w:rPr>
        <w:t>Justin Kuipers</w:t>
      </w:r>
      <w:r w:rsidR="00716B8B">
        <w:rPr>
          <w:rFonts w:ascii="Arial" w:hAnsi="Arial" w:cs="Arial"/>
        </w:rPr>
        <w:t xml:space="preserve">, owner of </w:t>
      </w:r>
      <w:proofErr w:type="gramStart"/>
      <w:r w:rsidR="00716B8B">
        <w:rPr>
          <w:rFonts w:ascii="Arial" w:hAnsi="Arial" w:cs="Arial"/>
        </w:rPr>
        <w:t>Blue Sky</w:t>
      </w:r>
      <w:proofErr w:type="gramEnd"/>
      <w:r w:rsidR="00716B8B">
        <w:rPr>
          <w:rFonts w:ascii="Arial" w:hAnsi="Arial" w:cs="Arial"/>
        </w:rPr>
        <w:t xml:space="preserve"> Leasing, LLC</w:t>
      </w:r>
      <w:r w:rsidR="00FB5A7D" w:rsidRPr="00FB5A7D">
        <w:rPr>
          <w:rFonts w:ascii="Arial" w:hAnsi="Arial" w:cs="Arial"/>
        </w:rPr>
        <w:t xml:space="preserve"> is planning to construct a new 15,000 sf hangar to expand his aircraft maintenance business.  The location of the new hangar is adjacent to his existing hangar along Hangar Street.  The agreement is a 30-year ground lease with a few changes from previous leases.  First is a 10-year renewal option at the end of the 30-years with mutual agreement.  The second is a provision for the airport to purchase the hangar if the leased area is required for a different purpose prior to the termination of the agreement.  The lease provides a process to determine the fair market value and appraisal process.  This agreement will terminate the current ground lease with the existing hangar and merge both properties into one lease.  John Taylor abstained from the discussion and the vote.  Lon Stroschein moved to approve the new ground lease with Blue Sky Leasing, LLC.  Blake Curd seconded the motion.  Motion Carried.  </w:t>
      </w:r>
    </w:p>
    <w:p w14:paraId="11CB83CE" w14:textId="72FFAFC4" w:rsidR="00FB5A7D" w:rsidRPr="00FB5A7D" w:rsidRDefault="00FB5A7D" w:rsidP="002869E4">
      <w:pPr>
        <w:pStyle w:val="ListParagraph"/>
        <w:numPr>
          <w:ilvl w:val="0"/>
          <w:numId w:val="16"/>
        </w:numPr>
        <w:tabs>
          <w:tab w:val="left" w:pos="630"/>
        </w:tabs>
        <w:ind w:left="1440"/>
        <w:rPr>
          <w:rFonts w:ascii="Arial" w:hAnsi="Arial" w:cs="Arial"/>
        </w:rPr>
      </w:pPr>
      <w:r>
        <w:rPr>
          <w:rFonts w:ascii="Arial" w:eastAsia="Times New Roman" w:hAnsi="Arial" w:cs="Arial"/>
          <w:u w:val="single"/>
        </w:rPr>
        <w:lastRenderedPageBreak/>
        <w:t>Presentation of Audit of 2023 Financial Statements, FAA Grant and PFC Single Audits</w:t>
      </w:r>
      <w:r>
        <w:rPr>
          <w:rFonts w:ascii="Arial" w:eastAsia="Times New Roman" w:hAnsi="Arial" w:cs="Arial"/>
        </w:rPr>
        <w:t xml:space="preserve"> – Brian Stavenger with Eide Bailly was present to discuss the completion of </w:t>
      </w:r>
      <w:r w:rsidR="003B591C">
        <w:rPr>
          <w:rFonts w:ascii="Arial" w:eastAsia="Times New Roman" w:hAnsi="Arial" w:cs="Arial"/>
        </w:rPr>
        <w:t>the</w:t>
      </w:r>
      <w:r>
        <w:rPr>
          <w:rFonts w:ascii="Arial" w:eastAsia="Times New Roman" w:hAnsi="Arial" w:cs="Arial"/>
        </w:rPr>
        <w:t xml:space="preserve"> annual financial audit as well as the required audits of our handling of Federal grants and Passenger Facility Charge (PFC) Revenue.  The audits have been reviewed and approved by the State of South Dakota.  Similar items from previous audits were identified but overall, a good report.  Kent Cutler moved; Blake Curd seconded </w:t>
      </w:r>
      <w:r w:rsidR="003B591C">
        <w:rPr>
          <w:rFonts w:ascii="Arial" w:eastAsia="Times New Roman" w:hAnsi="Arial" w:cs="Arial"/>
        </w:rPr>
        <w:t>a</w:t>
      </w:r>
      <w:r>
        <w:rPr>
          <w:rFonts w:ascii="Arial" w:eastAsia="Times New Roman" w:hAnsi="Arial" w:cs="Arial"/>
        </w:rPr>
        <w:t xml:space="preserve"> motion to a</w:t>
      </w:r>
      <w:r w:rsidR="003B591C">
        <w:rPr>
          <w:rFonts w:ascii="Arial" w:eastAsia="Times New Roman" w:hAnsi="Arial" w:cs="Arial"/>
        </w:rPr>
        <w:t>ccept the Audit Report as presented</w:t>
      </w:r>
      <w:r>
        <w:rPr>
          <w:rFonts w:ascii="Arial" w:eastAsia="Times New Roman" w:hAnsi="Arial" w:cs="Arial"/>
        </w:rPr>
        <w:t xml:space="preserve">.  Motion Carried.  </w:t>
      </w:r>
    </w:p>
    <w:p w14:paraId="6FC40151" w14:textId="77777777" w:rsidR="00FB5A7D" w:rsidRPr="00FB5A7D" w:rsidRDefault="00FB5A7D" w:rsidP="00FB5A7D">
      <w:pPr>
        <w:pStyle w:val="ListParagraph"/>
        <w:tabs>
          <w:tab w:val="left" w:pos="630"/>
        </w:tabs>
        <w:ind w:left="1440"/>
        <w:rPr>
          <w:rFonts w:ascii="Arial" w:hAnsi="Arial" w:cs="Arial"/>
        </w:rPr>
      </w:pPr>
    </w:p>
    <w:p w14:paraId="0BA94A0C" w14:textId="358533FD" w:rsidR="00FB5A7D" w:rsidRDefault="00FB5A7D" w:rsidP="002869E4">
      <w:pPr>
        <w:pStyle w:val="ListParagraph"/>
        <w:numPr>
          <w:ilvl w:val="0"/>
          <w:numId w:val="16"/>
        </w:numPr>
        <w:tabs>
          <w:tab w:val="left" w:pos="630"/>
        </w:tabs>
        <w:ind w:left="1440"/>
        <w:rPr>
          <w:rFonts w:ascii="Arial" w:hAnsi="Arial" w:cs="Arial"/>
        </w:rPr>
      </w:pPr>
      <w:r>
        <w:rPr>
          <w:rFonts w:ascii="Arial" w:hAnsi="Arial" w:cs="Arial"/>
          <w:u w:val="single"/>
        </w:rPr>
        <w:t>RFP for Advertising Concessionaire</w:t>
      </w:r>
      <w:r>
        <w:rPr>
          <w:rFonts w:ascii="Arial" w:hAnsi="Arial" w:cs="Arial"/>
        </w:rPr>
        <w:t xml:space="preserve"> – ACE Airport Media has operated as </w:t>
      </w:r>
      <w:r w:rsidR="00F4677C">
        <w:rPr>
          <w:rFonts w:ascii="Arial" w:hAnsi="Arial" w:cs="Arial"/>
        </w:rPr>
        <w:t>the</w:t>
      </w:r>
      <w:r>
        <w:rPr>
          <w:rFonts w:ascii="Arial" w:hAnsi="Arial" w:cs="Arial"/>
        </w:rPr>
        <w:t xml:space="preserve"> airport advertising concessionaire since 2009.  In 2014 the airport formally solicited proposals from all interested firms and was reselected for a seven-year </w:t>
      </w:r>
      <w:r w:rsidR="00661E1B">
        <w:rPr>
          <w:rFonts w:ascii="Arial" w:hAnsi="Arial" w:cs="Arial"/>
        </w:rPr>
        <w:t xml:space="preserve">agreement.  </w:t>
      </w:r>
      <w:r w:rsidR="005118F8">
        <w:rPr>
          <w:rFonts w:ascii="Arial" w:hAnsi="Arial" w:cs="Arial"/>
        </w:rPr>
        <w:t xml:space="preserve">The agreement and been </w:t>
      </w:r>
      <w:r w:rsidR="00661E1B">
        <w:rPr>
          <w:rFonts w:ascii="Arial" w:hAnsi="Arial" w:cs="Arial"/>
        </w:rPr>
        <w:t>extended on two different occasions based on Covid related impacts to their business and the desire by the airport to extend.  The RFP will identify locations within the existing concourse/terminal for advertising opportunities.  This RFP will not include any potential revenue streams from the new video walls on the parking garage.  Lon Stroschein moved, and John Taylor seconded the motion to prepare an RFP for Advertising Concessionaries.  Motion Carried</w:t>
      </w:r>
    </w:p>
    <w:p w14:paraId="5F0222AA" w14:textId="77777777" w:rsidR="00661E1B" w:rsidRPr="00661E1B" w:rsidRDefault="00661E1B" w:rsidP="00661E1B">
      <w:pPr>
        <w:pStyle w:val="ListParagraph"/>
        <w:rPr>
          <w:rFonts w:ascii="Arial" w:hAnsi="Arial" w:cs="Arial"/>
        </w:rPr>
      </w:pPr>
    </w:p>
    <w:p w14:paraId="7A1DA9A5" w14:textId="23823C00" w:rsidR="00661E1B" w:rsidRDefault="00661E1B" w:rsidP="002869E4">
      <w:pPr>
        <w:pStyle w:val="ListParagraph"/>
        <w:numPr>
          <w:ilvl w:val="0"/>
          <w:numId w:val="16"/>
        </w:numPr>
        <w:tabs>
          <w:tab w:val="left" w:pos="630"/>
        </w:tabs>
        <w:ind w:left="1440"/>
        <w:rPr>
          <w:rFonts w:ascii="Arial" w:hAnsi="Arial" w:cs="Arial"/>
        </w:rPr>
      </w:pPr>
      <w:r>
        <w:rPr>
          <w:rFonts w:ascii="Arial" w:hAnsi="Arial" w:cs="Arial"/>
          <w:u w:val="single"/>
        </w:rPr>
        <w:t xml:space="preserve">Proposal by Via Transportation to provide scheduled and on-demand bus service to the Airport – </w:t>
      </w:r>
      <w:r>
        <w:rPr>
          <w:rFonts w:ascii="Arial" w:hAnsi="Arial" w:cs="Arial"/>
        </w:rPr>
        <w:t xml:space="preserve">The </w:t>
      </w:r>
      <w:r w:rsidR="005118F8">
        <w:rPr>
          <w:rFonts w:ascii="Arial" w:hAnsi="Arial" w:cs="Arial"/>
        </w:rPr>
        <w:t>C</w:t>
      </w:r>
      <w:r>
        <w:rPr>
          <w:rFonts w:ascii="Arial" w:hAnsi="Arial" w:cs="Arial"/>
        </w:rPr>
        <w:t>ity of Sioux Falls has transferred the operation of the public transit bus</w:t>
      </w:r>
      <w:r w:rsidR="005118F8">
        <w:rPr>
          <w:rFonts w:ascii="Arial" w:hAnsi="Arial" w:cs="Arial"/>
        </w:rPr>
        <w:t xml:space="preserve"> system</w:t>
      </w:r>
      <w:r>
        <w:rPr>
          <w:rFonts w:ascii="Arial" w:hAnsi="Arial" w:cs="Arial"/>
        </w:rPr>
        <w:t xml:space="preserve"> to Via Transportation.  Director Letellier met with several individuals with Via a few weeks ago to discuss the option of providing scheduled and on-demand service to the airport.  Via would provide daily service every hour beginning at 6am to 7pm from the downtown bus terminal to the airport.  Any other individuals who need transportation outside of these times would be able to schedule an on-demand trip to the airport.  The primary customers for this service would be employees working at the airport.  Via would like to begin the route later this year in the October/November time.  Lon Stroschein moved and Eric Ellefson seconded the motion for Director Letellier to move forward with contract negotiations with Via.  Motion Carried.  </w:t>
      </w:r>
    </w:p>
    <w:p w14:paraId="5A73B266" w14:textId="77777777" w:rsidR="004B1DE4" w:rsidRPr="004B1DE4" w:rsidRDefault="004B1DE4" w:rsidP="004B1DE4">
      <w:pPr>
        <w:pStyle w:val="ListParagraph"/>
        <w:rPr>
          <w:rFonts w:ascii="Arial" w:hAnsi="Arial" w:cs="Arial"/>
        </w:rPr>
      </w:pPr>
    </w:p>
    <w:p w14:paraId="1B3139BC" w14:textId="0BA9E114" w:rsidR="004B1DE4" w:rsidRPr="004B1DE4" w:rsidRDefault="004B1DE4" w:rsidP="004B1DE4">
      <w:pPr>
        <w:pStyle w:val="ListParagraph"/>
        <w:numPr>
          <w:ilvl w:val="0"/>
          <w:numId w:val="16"/>
        </w:numPr>
        <w:tabs>
          <w:tab w:val="left" w:pos="630"/>
        </w:tabs>
        <w:ind w:left="1440"/>
        <w:rPr>
          <w:rFonts w:ascii="Arial" w:hAnsi="Arial" w:cs="Arial"/>
        </w:rPr>
      </w:pPr>
      <w:r>
        <w:rPr>
          <w:rFonts w:ascii="Arial" w:hAnsi="Arial" w:cs="Arial"/>
          <w:u w:val="single"/>
        </w:rPr>
        <w:t>Election of Officers to serve the upcoming year – June 1, 2024 – May 31, 2025.</w:t>
      </w:r>
      <w:r w:rsidRPr="004B1DE4">
        <w:rPr>
          <w:rFonts w:ascii="Arial" w:hAnsi="Arial" w:cs="Arial"/>
        </w:rPr>
        <w:tab/>
      </w:r>
      <w:r w:rsidRPr="004B1DE4">
        <w:rPr>
          <w:rFonts w:ascii="Arial" w:hAnsi="Arial" w:cs="Arial"/>
        </w:rPr>
        <w:tab/>
      </w:r>
      <w:r w:rsidRPr="004B1DE4">
        <w:rPr>
          <w:rFonts w:ascii="Arial" w:hAnsi="Arial" w:cs="Arial"/>
        </w:rPr>
        <w:tab/>
      </w:r>
      <w:r w:rsidRPr="004B1DE4">
        <w:rPr>
          <w:rFonts w:ascii="Arial" w:hAnsi="Arial" w:cs="Arial"/>
        </w:rPr>
        <w:tab/>
      </w:r>
    </w:p>
    <w:p w14:paraId="4A809E83" w14:textId="055B5928" w:rsidR="004B1DE4" w:rsidRPr="00CE26F5" w:rsidRDefault="004B1DE4" w:rsidP="004B1DE4">
      <w:pPr>
        <w:pStyle w:val="ListParagraph"/>
        <w:tabs>
          <w:tab w:val="left" w:pos="630"/>
        </w:tabs>
        <w:ind w:left="108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r>
      <w:r>
        <w:rPr>
          <w:rFonts w:ascii="Arial" w:hAnsi="Arial" w:cs="Arial"/>
        </w:rPr>
        <w:t>Kent Cutler</w:t>
      </w:r>
      <w:r w:rsidRPr="00CE26F5">
        <w:rPr>
          <w:rFonts w:ascii="Arial" w:hAnsi="Arial" w:cs="Arial"/>
        </w:rPr>
        <w:t xml:space="preserve"> -</w:t>
      </w:r>
      <w:r w:rsidRPr="00CE26F5">
        <w:rPr>
          <w:rFonts w:ascii="Arial" w:hAnsi="Arial" w:cs="Arial"/>
        </w:rPr>
        <w:tab/>
        <w:t>Chairman</w:t>
      </w:r>
    </w:p>
    <w:p w14:paraId="434DF0CA" w14:textId="0F558849" w:rsidR="004B1DE4" w:rsidRPr="00CE26F5" w:rsidRDefault="004B1DE4" w:rsidP="004B1DE4">
      <w:pPr>
        <w:tabs>
          <w:tab w:val="left" w:pos="630"/>
        </w:tabs>
        <w:ind w:left="72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r>
      <w:r>
        <w:rPr>
          <w:rFonts w:ascii="Arial" w:hAnsi="Arial" w:cs="Arial"/>
        </w:rPr>
        <w:t xml:space="preserve">Blake Curd </w:t>
      </w:r>
      <w:r w:rsidRPr="00CE26F5">
        <w:rPr>
          <w:rFonts w:ascii="Arial" w:hAnsi="Arial" w:cs="Arial"/>
        </w:rPr>
        <w:t>-</w:t>
      </w:r>
      <w:r w:rsidRPr="00CE26F5">
        <w:rPr>
          <w:rFonts w:ascii="Arial" w:hAnsi="Arial" w:cs="Arial"/>
        </w:rPr>
        <w:tab/>
        <w:t>Vice-Chairman</w:t>
      </w:r>
    </w:p>
    <w:p w14:paraId="201B5020" w14:textId="77777777" w:rsidR="004B1DE4" w:rsidRDefault="004B1DE4" w:rsidP="004B1DE4">
      <w:pPr>
        <w:pStyle w:val="ListParagraph"/>
        <w:tabs>
          <w:tab w:val="left" w:pos="630"/>
        </w:tabs>
        <w:ind w:left="108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t>Dan Letellier-</w:t>
      </w:r>
      <w:r w:rsidRPr="00CE26F5">
        <w:rPr>
          <w:rFonts w:ascii="Arial" w:hAnsi="Arial" w:cs="Arial"/>
        </w:rPr>
        <w:tab/>
        <w:t>Secretary</w:t>
      </w:r>
    </w:p>
    <w:p w14:paraId="52DD8DD3" w14:textId="77777777" w:rsidR="004B1DE4" w:rsidRPr="00CE26F5" w:rsidRDefault="004B1DE4" w:rsidP="004B1DE4">
      <w:pPr>
        <w:pStyle w:val="ListParagraph"/>
        <w:tabs>
          <w:tab w:val="left" w:pos="630"/>
        </w:tabs>
        <w:ind w:left="1080"/>
        <w:rPr>
          <w:rFonts w:ascii="Arial" w:hAnsi="Arial" w:cs="Arial"/>
        </w:rPr>
      </w:pPr>
    </w:p>
    <w:p w14:paraId="1896CC52" w14:textId="68ED78BA" w:rsidR="004B1DE4" w:rsidRDefault="004B1DE4" w:rsidP="004B1DE4">
      <w:pPr>
        <w:pStyle w:val="ListParagraph"/>
        <w:tabs>
          <w:tab w:val="left" w:pos="630"/>
        </w:tabs>
        <w:ind w:left="1080"/>
        <w:rPr>
          <w:rFonts w:ascii="Arial" w:hAnsi="Arial" w:cs="Arial"/>
        </w:rPr>
      </w:pPr>
      <w:r>
        <w:rPr>
          <w:rFonts w:ascii="Arial" w:hAnsi="Arial" w:cs="Arial"/>
        </w:rPr>
        <w:t xml:space="preserve">Lon Stroschein moved and John Taylor seconded the appointment of the Officers    to begin June 1, 2024.  Motion carried.  </w:t>
      </w:r>
    </w:p>
    <w:p w14:paraId="3EB52D71" w14:textId="77777777" w:rsidR="004B1DE4" w:rsidRDefault="004B1DE4" w:rsidP="004B1DE4">
      <w:pPr>
        <w:pStyle w:val="ListParagraph"/>
        <w:tabs>
          <w:tab w:val="left" w:pos="630"/>
        </w:tabs>
        <w:ind w:left="1080"/>
        <w:rPr>
          <w:rFonts w:ascii="Arial" w:hAnsi="Arial" w:cs="Arial"/>
        </w:rPr>
      </w:pPr>
    </w:p>
    <w:p w14:paraId="2FBA0D71" w14:textId="5513B00D" w:rsidR="004B1DE4" w:rsidRPr="004B1DE4" w:rsidRDefault="004B1DE4" w:rsidP="004B1DE4">
      <w:pPr>
        <w:tabs>
          <w:tab w:val="left" w:pos="630"/>
        </w:tabs>
        <w:ind w:left="1080"/>
        <w:rPr>
          <w:rFonts w:ascii="Arial" w:hAnsi="Arial" w:cs="Arial"/>
        </w:rPr>
      </w:pPr>
      <w:r w:rsidRPr="004B1DE4">
        <w:rPr>
          <w:rFonts w:ascii="Arial" w:hAnsi="Arial" w:cs="Arial"/>
        </w:rPr>
        <w:t>F.</w:t>
      </w:r>
      <w:r>
        <w:rPr>
          <w:rFonts w:ascii="Arial" w:hAnsi="Arial" w:cs="Arial"/>
        </w:rPr>
        <w:t xml:space="preserve">  </w:t>
      </w:r>
      <w:r>
        <w:rPr>
          <w:rFonts w:ascii="Arial" w:hAnsi="Arial" w:cs="Arial"/>
          <w:u w:val="single"/>
        </w:rPr>
        <w:t xml:space="preserve">Recognition of Lon Stroschein’s 10 years of service to the Airport Authority </w:t>
      </w:r>
      <w:r w:rsidR="00DD3A82">
        <w:rPr>
          <w:rFonts w:ascii="Arial" w:hAnsi="Arial" w:cs="Arial"/>
          <w:u w:val="single"/>
        </w:rPr>
        <w:t>and welcome</w:t>
      </w:r>
      <w:r>
        <w:rPr>
          <w:rFonts w:ascii="Arial" w:hAnsi="Arial" w:cs="Arial"/>
          <w:u w:val="single"/>
        </w:rPr>
        <w:t xml:space="preserve"> incoming Commissioner Dan Statema</w:t>
      </w:r>
      <w:r>
        <w:rPr>
          <w:rFonts w:ascii="Arial" w:hAnsi="Arial" w:cs="Arial"/>
        </w:rPr>
        <w:t xml:space="preserve"> – Lon Stroschein is completing his second and final 5-year term.  Lon has been an outstanding advocate for the airport during his tenure and his input and advice will surely be missed.  We also welcome </w:t>
      </w:r>
      <w:r>
        <w:rPr>
          <w:rFonts w:ascii="Arial" w:hAnsi="Arial" w:cs="Arial"/>
        </w:rPr>
        <w:lastRenderedPageBreak/>
        <w:t xml:space="preserve">our new incoming Commissioner Dan Statema.  Many of you know and have worked with Dan on other projects and would agree he will be a great addition to the Board.  </w:t>
      </w:r>
    </w:p>
    <w:p w14:paraId="146265D9" w14:textId="77777777" w:rsidR="00BD260C" w:rsidRPr="00BD260C" w:rsidRDefault="00BD260C" w:rsidP="00BD260C">
      <w:pPr>
        <w:pStyle w:val="ListParagraph"/>
        <w:tabs>
          <w:tab w:val="left" w:pos="630"/>
        </w:tabs>
        <w:ind w:left="990"/>
        <w:rPr>
          <w:rFonts w:ascii="Arial" w:hAnsi="Arial" w:cs="Arial"/>
        </w:rPr>
      </w:pPr>
    </w:p>
    <w:p w14:paraId="2FA34AEF" w14:textId="650F1371" w:rsidR="004D3218" w:rsidRPr="00003C7F"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089E794" w14:textId="1F915882" w:rsidR="00C5799A" w:rsidRDefault="004B1DE4" w:rsidP="0066448F">
      <w:pPr>
        <w:pStyle w:val="ListParagraph"/>
        <w:numPr>
          <w:ilvl w:val="1"/>
          <w:numId w:val="3"/>
        </w:numPr>
        <w:tabs>
          <w:tab w:val="left" w:pos="630"/>
        </w:tabs>
        <w:rPr>
          <w:rFonts w:ascii="Arial" w:hAnsi="Arial" w:cs="Arial"/>
        </w:rPr>
      </w:pPr>
      <w:r>
        <w:rPr>
          <w:rFonts w:ascii="Arial" w:hAnsi="Arial" w:cs="Arial"/>
        </w:rPr>
        <w:t>No Comments</w:t>
      </w:r>
    </w:p>
    <w:p w14:paraId="15DFAAD9" w14:textId="77777777" w:rsidR="00BD260C" w:rsidRPr="00BD260C" w:rsidRDefault="00BD260C" w:rsidP="00BD260C">
      <w:pPr>
        <w:pStyle w:val="ListParagraph"/>
        <w:tabs>
          <w:tab w:val="left" w:pos="630"/>
        </w:tabs>
        <w:ind w:left="360"/>
        <w:rPr>
          <w:rFonts w:ascii="Arial" w:hAnsi="Arial" w:cs="Arial"/>
        </w:rPr>
      </w:pPr>
    </w:p>
    <w:p w14:paraId="53CA89B3" w14:textId="6A85C5C3" w:rsidR="0032616D" w:rsidRDefault="004B1DE4" w:rsidP="00B75447">
      <w:pPr>
        <w:tabs>
          <w:tab w:val="left" w:pos="450"/>
        </w:tabs>
        <w:spacing w:after="240"/>
        <w:rPr>
          <w:rFonts w:ascii="Arial" w:hAnsi="Arial" w:cs="Arial"/>
        </w:rPr>
      </w:pPr>
      <w:r>
        <w:rPr>
          <w:rFonts w:ascii="Arial" w:hAnsi="Arial" w:cs="Arial"/>
        </w:rPr>
        <w:t>Lon Stroschein moved</w:t>
      </w:r>
      <w:r w:rsidR="00F45F2C">
        <w:rPr>
          <w:rFonts w:ascii="Arial" w:hAnsi="Arial" w:cs="Arial"/>
        </w:rPr>
        <w:t xml:space="preserve"> </w:t>
      </w:r>
      <w:r w:rsidR="00534A87">
        <w:rPr>
          <w:rFonts w:ascii="Arial" w:hAnsi="Arial" w:cs="Arial"/>
        </w:rPr>
        <w:t xml:space="preserve">and </w:t>
      </w:r>
      <w:r>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Pr>
          <w:rFonts w:ascii="Arial" w:hAnsi="Arial" w:cs="Arial"/>
        </w:rPr>
        <w:t>1</w:t>
      </w:r>
      <w:r w:rsidR="006563B7">
        <w:rPr>
          <w:rFonts w:ascii="Arial" w:hAnsi="Arial" w:cs="Arial"/>
        </w:rPr>
        <w:t>:</w:t>
      </w:r>
      <w:r w:rsidR="0066448F">
        <w:rPr>
          <w:rFonts w:ascii="Arial" w:hAnsi="Arial" w:cs="Arial"/>
        </w:rPr>
        <w:t>3</w:t>
      </w:r>
      <w:r>
        <w:rPr>
          <w:rFonts w:ascii="Arial" w:hAnsi="Arial" w:cs="Arial"/>
        </w:rPr>
        <w:t>8</w:t>
      </w:r>
      <w:r w:rsidR="006563B7">
        <w:rPr>
          <w:rFonts w:ascii="Arial" w:hAnsi="Arial" w:cs="Arial"/>
        </w:rPr>
        <w:t xml:space="preserve"> </w:t>
      </w:r>
      <w:r>
        <w:rPr>
          <w:rFonts w:ascii="Arial" w:hAnsi="Arial" w:cs="Arial"/>
        </w:rPr>
        <w:t>a</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48DDD9CE"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4B1DE4">
        <w:rPr>
          <w:rFonts w:ascii="Arial" w:hAnsi="Arial" w:cs="Arial"/>
        </w:rPr>
        <w:t>June 27</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5"/>
  </w:num>
  <w:num w:numId="2">
    <w:abstractNumId w:val="6"/>
  </w:num>
  <w:num w:numId="3">
    <w:abstractNumId w:val="0"/>
  </w:num>
  <w:num w:numId="4">
    <w:abstractNumId w:val="10"/>
  </w:num>
  <w:num w:numId="5">
    <w:abstractNumId w:val="3"/>
  </w:num>
  <w:num w:numId="6">
    <w:abstractNumId w:val="9"/>
  </w:num>
  <w:num w:numId="7">
    <w:abstractNumId w:val="4"/>
  </w:num>
  <w:num w:numId="8">
    <w:abstractNumId w:val="11"/>
  </w:num>
  <w:num w:numId="9">
    <w:abstractNumId w:val="15"/>
  </w:num>
  <w:num w:numId="10">
    <w:abstractNumId w:val="14"/>
  </w:num>
  <w:num w:numId="11">
    <w:abstractNumId w:val="1"/>
  </w:num>
  <w:num w:numId="12">
    <w:abstractNumId w:val="13"/>
  </w:num>
  <w:num w:numId="13">
    <w:abstractNumId w:val="12"/>
  </w:num>
  <w:num w:numId="14">
    <w:abstractNumId w:val="7"/>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A71"/>
    <w:rsid w:val="00060704"/>
    <w:rsid w:val="00064A0A"/>
    <w:rsid w:val="00065B66"/>
    <w:rsid w:val="00066E79"/>
    <w:rsid w:val="000711AC"/>
    <w:rsid w:val="00072333"/>
    <w:rsid w:val="000739CE"/>
    <w:rsid w:val="00074353"/>
    <w:rsid w:val="00074776"/>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789"/>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ED9"/>
    <w:rsid w:val="001B63EE"/>
    <w:rsid w:val="001B653B"/>
    <w:rsid w:val="001B6992"/>
    <w:rsid w:val="001C06BA"/>
    <w:rsid w:val="001C0866"/>
    <w:rsid w:val="001C10B5"/>
    <w:rsid w:val="001C11BA"/>
    <w:rsid w:val="001C1BE3"/>
    <w:rsid w:val="001C3242"/>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767D"/>
    <w:rsid w:val="003F086F"/>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1DE4"/>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8F8"/>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3B6F"/>
    <w:rsid w:val="006C4245"/>
    <w:rsid w:val="006C4742"/>
    <w:rsid w:val="006C49B2"/>
    <w:rsid w:val="006C59E4"/>
    <w:rsid w:val="006C5C99"/>
    <w:rsid w:val="006C5DA8"/>
    <w:rsid w:val="006C66D1"/>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C83"/>
    <w:rsid w:val="00971193"/>
    <w:rsid w:val="00971FB1"/>
    <w:rsid w:val="00972642"/>
    <w:rsid w:val="00973BDC"/>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4B9"/>
    <w:rsid w:val="00A46733"/>
    <w:rsid w:val="00A46838"/>
    <w:rsid w:val="00A50776"/>
    <w:rsid w:val="00A52E45"/>
    <w:rsid w:val="00A53C82"/>
    <w:rsid w:val="00A5406C"/>
    <w:rsid w:val="00A54BCF"/>
    <w:rsid w:val="00A54D81"/>
    <w:rsid w:val="00A56685"/>
    <w:rsid w:val="00A61580"/>
    <w:rsid w:val="00A64738"/>
    <w:rsid w:val="00A65639"/>
    <w:rsid w:val="00A65AE5"/>
    <w:rsid w:val="00A65D60"/>
    <w:rsid w:val="00A6705D"/>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206F"/>
    <w:rsid w:val="00BF3324"/>
    <w:rsid w:val="00BF4945"/>
    <w:rsid w:val="00BF5524"/>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A91"/>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7F30"/>
    <w:rsid w:val="00F60C5E"/>
    <w:rsid w:val="00F61FEC"/>
    <w:rsid w:val="00F63B10"/>
    <w:rsid w:val="00F643BE"/>
    <w:rsid w:val="00F677E0"/>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5A7D"/>
    <w:rsid w:val="00FB645A"/>
    <w:rsid w:val="00FB724E"/>
    <w:rsid w:val="00FC5731"/>
    <w:rsid w:val="00FD17FE"/>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3.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A23B1-AFFF-4B48-AF1C-0E21F1820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6</cp:revision>
  <cp:lastPrinted>2024-02-26T17:37:00Z</cp:lastPrinted>
  <dcterms:created xsi:type="dcterms:W3CDTF">2024-05-29T13:41:00Z</dcterms:created>
  <dcterms:modified xsi:type="dcterms:W3CDTF">2024-05-29T14:27:00Z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